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A8" w:rsidRDefault="00CF6A98" w:rsidP="00121391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2"/>
          <w:u w:val="single"/>
        </w:rPr>
        <w:t>Formulaire – Demande d’intervention OSCAR</w:t>
      </w:r>
    </w:p>
    <w:p w:rsidR="00B311AB" w:rsidRPr="00C02363" w:rsidRDefault="00B311AB" w:rsidP="00121391">
      <w:pPr>
        <w:jc w:val="center"/>
        <w:rPr>
          <w:rFonts w:asciiTheme="majorHAnsi" w:hAnsiTheme="majorHAnsi" w:cstheme="majorHAnsi"/>
          <w:b/>
          <w:sz w:val="6"/>
          <w:u w:val="single"/>
        </w:rPr>
      </w:pPr>
    </w:p>
    <w:p w:rsidR="00121391" w:rsidRDefault="00B311AB" w:rsidP="00121391">
      <w:pPr>
        <w:rPr>
          <w:rFonts w:asciiTheme="majorHAnsi" w:hAnsiTheme="majorHAnsi" w:cstheme="majorHAnsi"/>
          <w:i/>
        </w:rPr>
      </w:pPr>
      <w:r w:rsidRPr="00B311AB">
        <w:rPr>
          <w:rFonts w:asciiTheme="majorHAnsi" w:hAnsiTheme="majorHAnsi" w:cstheme="majorHAnsi"/>
          <w:i/>
        </w:rPr>
        <w:t xml:space="preserve">Les champs marqués d’un </w:t>
      </w:r>
      <w:r w:rsidRPr="00B311AB">
        <w:rPr>
          <w:rFonts w:asciiTheme="majorHAnsi" w:hAnsiTheme="majorHAnsi" w:cstheme="majorHAnsi"/>
          <w:i/>
          <w:color w:val="FF0000"/>
        </w:rPr>
        <w:t xml:space="preserve">* </w:t>
      </w:r>
      <w:r w:rsidRPr="00B311AB">
        <w:rPr>
          <w:rFonts w:asciiTheme="majorHAnsi" w:hAnsiTheme="majorHAnsi" w:cstheme="majorHAnsi"/>
          <w:i/>
        </w:rPr>
        <w:t xml:space="preserve">sont obligatoires </w:t>
      </w:r>
    </w:p>
    <w:p w:rsidR="00C02363" w:rsidRPr="00C02363" w:rsidRDefault="00C02363" w:rsidP="00121391">
      <w:pPr>
        <w:rPr>
          <w:rFonts w:asciiTheme="majorHAnsi" w:hAnsiTheme="majorHAnsi" w:cstheme="majorHAnsi"/>
          <w:i/>
          <w:sz w:val="2"/>
        </w:rPr>
      </w:pPr>
    </w:p>
    <w:p w:rsidR="00B311AB" w:rsidRDefault="00C02363" w:rsidP="00121391">
      <w:pPr>
        <w:rPr>
          <w:rFonts w:asciiTheme="majorHAnsi" w:hAnsiTheme="majorHAnsi" w:cstheme="majorHAnsi"/>
          <w:color w:val="FF0000"/>
        </w:rPr>
      </w:pPr>
      <w:r w:rsidRPr="00A84410">
        <w:rPr>
          <w:rFonts w:asciiTheme="majorHAnsi" w:hAnsiTheme="majorHAnsi" w:cstheme="majorHAnsi"/>
          <w:b/>
        </w:rPr>
        <w:t>Merci de joindre</w:t>
      </w:r>
      <w:r w:rsidR="00FF697E" w:rsidRPr="00A84410">
        <w:rPr>
          <w:rFonts w:asciiTheme="majorHAnsi" w:hAnsiTheme="majorHAnsi" w:cstheme="majorHAnsi"/>
          <w:b/>
        </w:rPr>
        <w:t xml:space="preserve"> </w:t>
      </w:r>
      <w:r w:rsidR="00392A67" w:rsidRPr="00A84410">
        <w:rPr>
          <w:rFonts w:asciiTheme="majorHAnsi" w:hAnsiTheme="majorHAnsi" w:cstheme="majorHAnsi"/>
          <w:b/>
        </w:rPr>
        <w:t xml:space="preserve">à l’envoi de ce formulaire </w:t>
      </w:r>
      <w:r w:rsidR="00FF697E" w:rsidRPr="00A84410">
        <w:rPr>
          <w:rFonts w:asciiTheme="majorHAnsi" w:hAnsiTheme="majorHAnsi" w:cstheme="majorHAnsi"/>
          <w:b/>
        </w:rPr>
        <w:t>les</w:t>
      </w:r>
      <w:r w:rsidRPr="00A84410">
        <w:rPr>
          <w:rFonts w:asciiTheme="majorHAnsi" w:hAnsiTheme="majorHAnsi" w:cstheme="majorHAnsi"/>
          <w:b/>
        </w:rPr>
        <w:t xml:space="preserve"> </w:t>
      </w:r>
      <w:r w:rsidR="00FF697E" w:rsidRPr="00A84410">
        <w:rPr>
          <w:rFonts w:asciiTheme="majorHAnsi" w:hAnsiTheme="majorHAnsi" w:cstheme="majorHAnsi"/>
          <w:b/>
        </w:rPr>
        <w:t>pièces nécessaires pour faciliter le traitement de la demande</w:t>
      </w:r>
      <w:r w:rsidR="00FF697E" w:rsidRPr="00FF697E">
        <w:rPr>
          <w:rFonts w:asciiTheme="majorHAnsi" w:hAnsiTheme="majorHAnsi" w:cstheme="majorHAnsi"/>
        </w:rPr>
        <w:t xml:space="preserve"> </w:t>
      </w:r>
      <w:r w:rsidR="00FF697E">
        <w:rPr>
          <w:rFonts w:asciiTheme="majorHAnsi" w:hAnsiTheme="majorHAnsi" w:cstheme="majorHAnsi"/>
        </w:rPr>
        <w:t xml:space="preserve">(devis, documentation, image de l’œuvre…) </w:t>
      </w:r>
      <w:r w:rsidRPr="003410EB">
        <w:rPr>
          <w:rFonts w:asciiTheme="majorHAnsi" w:hAnsiTheme="majorHAnsi" w:cstheme="majorHAnsi"/>
          <w:color w:val="FF0000"/>
        </w:rPr>
        <w:t>*</w:t>
      </w:r>
    </w:p>
    <w:p w:rsidR="00C02363" w:rsidRPr="00C02363" w:rsidRDefault="00C02363" w:rsidP="00121391">
      <w:pPr>
        <w:rPr>
          <w:rFonts w:asciiTheme="majorHAnsi" w:hAnsiTheme="majorHAnsi" w:cstheme="majorHAnsi"/>
          <w:sz w:val="4"/>
        </w:rPr>
      </w:pPr>
    </w:p>
    <w:p w:rsidR="00121391" w:rsidRPr="00FF697E" w:rsidRDefault="00121391" w:rsidP="0012139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i/>
          <w:sz w:val="20"/>
          <w:u w:val="single"/>
        </w:rPr>
      </w:pPr>
      <w:r w:rsidRPr="00392A67">
        <w:rPr>
          <w:rFonts w:asciiTheme="majorHAnsi" w:hAnsiTheme="majorHAnsi" w:cstheme="majorHAnsi"/>
          <w:b/>
          <w:u w:val="single"/>
        </w:rPr>
        <w:t xml:space="preserve">Demandeur </w:t>
      </w:r>
      <w:r w:rsidR="00392A67" w:rsidRPr="00392A67">
        <w:rPr>
          <w:rFonts w:asciiTheme="majorHAnsi" w:hAnsiTheme="majorHAnsi" w:cstheme="majorHAnsi"/>
          <w:color w:val="FF0000"/>
        </w:rPr>
        <w:t>*</w:t>
      </w:r>
      <w:r w:rsidR="00392A67">
        <w:rPr>
          <w:rFonts w:asciiTheme="majorHAnsi" w:hAnsiTheme="majorHAnsi" w:cstheme="majorHAnsi"/>
          <w:color w:val="FF0000"/>
        </w:rPr>
        <w:t xml:space="preserve"> </w:t>
      </w:r>
      <w:r w:rsidR="00392A67" w:rsidRPr="00392A67">
        <w:rPr>
          <w:rFonts w:asciiTheme="majorHAnsi" w:hAnsiTheme="majorHAnsi" w:cstheme="majorHAnsi"/>
        </w:rPr>
        <w:t>(</w:t>
      </w:r>
      <w:r w:rsidR="00FF697E" w:rsidRPr="00FF697E">
        <w:rPr>
          <w:rFonts w:asciiTheme="majorHAnsi" w:hAnsiTheme="majorHAnsi" w:cstheme="majorHAnsi"/>
          <w:i/>
          <w:sz w:val="20"/>
        </w:rPr>
        <w:t>tous les champs doivent être obligatoirement renseignés)</w:t>
      </w:r>
    </w:p>
    <w:p w:rsidR="00B311AB" w:rsidRPr="00A902F6" w:rsidRDefault="00B311AB" w:rsidP="00B311AB">
      <w:pPr>
        <w:rPr>
          <w:rStyle w:val="rouge"/>
          <w:rFonts w:asciiTheme="majorHAnsi" w:hAnsiTheme="majorHAnsi" w:cstheme="majorHAnsi"/>
        </w:rPr>
      </w:pPr>
      <w:r w:rsidRPr="00A902F6">
        <w:rPr>
          <w:rStyle w:val="rouge"/>
          <w:rFonts w:asciiTheme="majorHAnsi" w:hAnsiTheme="majorHAnsi" w:cstheme="majorHAnsi"/>
        </w:rPr>
        <w:t xml:space="preserve">Avez-vous déjà un </w:t>
      </w:r>
      <w:r>
        <w:rPr>
          <w:rStyle w:val="rouge"/>
          <w:rFonts w:asciiTheme="majorHAnsi" w:hAnsiTheme="majorHAnsi" w:cstheme="majorHAnsi"/>
        </w:rPr>
        <w:t>compte Oscar</w:t>
      </w:r>
      <w:r w:rsidR="00FF697E">
        <w:rPr>
          <w:rFonts w:asciiTheme="majorHAnsi" w:hAnsiTheme="majorHAnsi" w:cstheme="majorHAnsi"/>
          <w:color w:val="FF0000"/>
        </w:rPr>
        <w:t xml:space="preserve"> </w:t>
      </w:r>
      <w:r w:rsidRPr="00A902F6">
        <w:rPr>
          <w:rStyle w:val="rouge"/>
          <w:rFonts w:asciiTheme="majorHAnsi" w:hAnsiTheme="majorHAnsi" w:cstheme="majorHAnsi"/>
        </w:rPr>
        <w:t xml:space="preserve">? </w:t>
      </w:r>
    </w:p>
    <w:p w:rsidR="00B311AB" w:rsidRDefault="00B311AB" w:rsidP="00B311AB">
      <w:pPr>
        <w:pStyle w:val="Paragraphedeliste"/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7.25pt" o:ole="">
            <v:imagedata r:id="rId8" o:title=""/>
          </v:shape>
          <w:control r:id="rId9" w:name="DefaultOcxName82" w:shapeid="_x0000_i1114"/>
        </w:object>
      </w:r>
      <w:r w:rsidRPr="00A902F6">
        <w:rPr>
          <w:rFonts w:asciiTheme="majorHAnsi" w:hAnsiTheme="majorHAnsi" w:cstheme="majorHAnsi"/>
        </w:rPr>
        <w:t xml:space="preserve">Oui </w:t>
      </w:r>
      <w:r w:rsidRPr="00A902F6">
        <w:rPr>
          <w:rFonts w:asciiTheme="majorHAnsi" w:hAnsiTheme="majorHAnsi" w:cstheme="majorHAnsi"/>
        </w:rPr>
        <w:object w:dxaOrig="225" w:dyaOrig="225">
          <v:shape id="_x0000_i1117" type="#_x0000_t75" style="width:20.25pt;height:17.25pt" o:ole="">
            <v:imagedata r:id="rId10" o:title=""/>
          </v:shape>
          <w:control r:id="rId11" w:name="DefaultOcxName115" w:shapeid="_x0000_i1117"/>
        </w:object>
      </w:r>
      <w:r w:rsidRPr="00A902F6">
        <w:rPr>
          <w:rFonts w:asciiTheme="majorHAnsi" w:hAnsiTheme="majorHAnsi" w:cstheme="majorHAnsi"/>
        </w:rPr>
        <w:t xml:space="preserve">Non </w:t>
      </w:r>
    </w:p>
    <w:p w:rsidR="00B311AB" w:rsidRDefault="00B311AB" w:rsidP="00B311AB">
      <w:pPr>
        <w:spacing w:after="0" w:line="240" w:lineRule="auto"/>
        <w:rPr>
          <w:rFonts w:asciiTheme="majorHAnsi" w:hAnsiTheme="majorHAnsi" w:cstheme="majorHAnsi"/>
        </w:rPr>
      </w:pPr>
    </w:p>
    <w:p w:rsidR="00B311AB" w:rsidRDefault="00B311AB" w:rsidP="00B311A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oui, merci d’indiquer : </w:t>
      </w:r>
    </w:p>
    <w:p w:rsidR="00B311AB" w:rsidRDefault="00B311AB" w:rsidP="00B311AB">
      <w:pPr>
        <w:spacing w:after="0" w:line="240" w:lineRule="auto"/>
        <w:rPr>
          <w:rFonts w:asciiTheme="majorHAnsi" w:hAnsiTheme="majorHAnsi" w:cstheme="majorHAnsi"/>
        </w:rPr>
      </w:pPr>
    </w:p>
    <w:p w:rsidR="00B311AB" w:rsidRDefault="00B311AB" w:rsidP="00B311A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Votre identifiant : </w:t>
      </w:r>
    </w:p>
    <w:p w:rsidR="00B311AB" w:rsidRPr="00B311AB" w:rsidRDefault="00B311AB" w:rsidP="00B311A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Votre mot de passe : </w:t>
      </w:r>
    </w:p>
    <w:p w:rsidR="00B311AB" w:rsidRDefault="00B311AB" w:rsidP="00121391">
      <w:pPr>
        <w:rPr>
          <w:rFonts w:asciiTheme="majorHAnsi" w:hAnsiTheme="majorHAnsi" w:cstheme="majorHAnsi"/>
        </w:rPr>
      </w:pP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Civilité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Nom du demandeur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Prénom du demandeur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Qualité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Téléphone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Courriel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Institution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Adresse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>Code postal :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>Ville :</w:t>
      </w:r>
    </w:p>
    <w:p w:rsidR="00121391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Pays : </w:t>
      </w:r>
    </w:p>
    <w:p w:rsidR="00B311AB" w:rsidRPr="00A902F6" w:rsidRDefault="00B311AB" w:rsidP="00121391">
      <w:pPr>
        <w:rPr>
          <w:rFonts w:asciiTheme="majorHAnsi" w:hAnsiTheme="majorHAnsi" w:cstheme="majorHAnsi"/>
        </w:rPr>
      </w:pPr>
    </w:p>
    <w:p w:rsidR="00121391" w:rsidRPr="00A902F6" w:rsidRDefault="00121391" w:rsidP="00121391">
      <w:pPr>
        <w:rPr>
          <w:rStyle w:val="rouge"/>
          <w:rFonts w:asciiTheme="majorHAnsi" w:hAnsiTheme="majorHAnsi" w:cstheme="majorHAnsi"/>
        </w:rPr>
      </w:pPr>
      <w:r w:rsidRPr="00A902F6">
        <w:rPr>
          <w:rStyle w:val="rouge"/>
          <w:rFonts w:asciiTheme="majorHAnsi" w:hAnsiTheme="majorHAnsi" w:cstheme="majorHAnsi"/>
        </w:rPr>
        <w:t xml:space="preserve">Avez-vous déjà un interlocuteur du </w:t>
      </w:r>
      <w:r w:rsidRPr="00A902F6">
        <w:rPr>
          <w:rStyle w:val="AcronymeHTML"/>
          <w:rFonts w:asciiTheme="majorHAnsi" w:hAnsiTheme="majorHAnsi" w:cstheme="majorHAnsi"/>
        </w:rPr>
        <w:t>C2RMF</w:t>
      </w:r>
      <w:r w:rsidRPr="00A902F6">
        <w:rPr>
          <w:rStyle w:val="rouge"/>
          <w:rFonts w:asciiTheme="majorHAnsi" w:hAnsiTheme="majorHAnsi" w:cstheme="majorHAnsi"/>
        </w:rPr>
        <w:t xml:space="preserve"> pour cette demande ? </w:t>
      </w:r>
    </w:p>
    <w:p w:rsidR="006D24B4" w:rsidRPr="00A902F6" w:rsidRDefault="006D24B4" w:rsidP="006D24B4">
      <w:pPr>
        <w:pStyle w:val="Paragraphedeliste"/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20" type="#_x0000_t75" style="width:20.25pt;height:17.25pt" o:ole="">
            <v:imagedata r:id="rId8" o:title=""/>
          </v:shape>
          <w:control r:id="rId12" w:name="DefaultOcxName8" w:shapeid="_x0000_i1120"/>
        </w:object>
      </w:r>
      <w:r w:rsidRPr="00A902F6">
        <w:rPr>
          <w:rFonts w:asciiTheme="majorHAnsi" w:hAnsiTheme="majorHAnsi" w:cstheme="majorHAnsi"/>
        </w:rPr>
        <w:t xml:space="preserve">Oui </w:t>
      </w:r>
      <w:r w:rsidRPr="00A902F6">
        <w:rPr>
          <w:rFonts w:asciiTheme="majorHAnsi" w:hAnsiTheme="majorHAnsi" w:cstheme="majorHAnsi"/>
        </w:rPr>
        <w:object w:dxaOrig="225" w:dyaOrig="225">
          <v:shape id="_x0000_i1123" type="#_x0000_t75" style="width:20.25pt;height:17.25pt" o:ole="">
            <v:imagedata r:id="rId8" o:title=""/>
          </v:shape>
          <w:control r:id="rId13" w:name="DefaultOcxName11" w:shapeid="_x0000_i1123"/>
        </w:object>
      </w:r>
      <w:r w:rsidRPr="00A902F6">
        <w:rPr>
          <w:rFonts w:asciiTheme="majorHAnsi" w:hAnsiTheme="majorHAnsi" w:cstheme="majorHAnsi"/>
        </w:rPr>
        <w:t xml:space="preserve">Non </w:t>
      </w:r>
    </w:p>
    <w:p w:rsidR="006D24B4" w:rsidRPr="00A902F6" w:rsidRDefault="006D24B4" w:rsidP="00121391">
      <w:pPr>
        <w:rPr>
          <w:rStyle w:val="rouge"/>
          <w:rFonts w:asciiTheme="majorHAnsi" w:hAnsiTheme="majorHAnsi" w:cstheme="majorHAnsi"/>
        </w:rPr>
      </w:pP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Style w:val="rouge"/>
          <w:rFonts w:asciiTheme="majorHAnsi" w:hAnsiTheme="majorHAnsi" w:cstheme="majorHAnsi"/>
        </w:rPr>
        <w:t xml:space="preserve">Nom du contact : </w:t>
      </w:r>
    </w:p>
    <w:p w:rsidR="00B311AB" w:rsidRDefault="00B311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21391" w:rsidRDefault="00121391" w:rsidP="0012139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A902F6">
        <w:rPr>
          <w:rFonts w:asciiTheme="majorHAnsi" w:hAnsiTheme="majorHAnsi" w:cstheme="majorHAnsi"/>
          <w:b/>
          <w:u w:val="single"/>
        </w:rPr>
        <w:lastRenderedPageBreak/>
        <w:t xml:space="preserve">Identification de l’œuvre </w:t>
      </w:r>
    </w:p>
    <w:p w:rsidR="008F777B" w:rsidRPr="00A902F6" w:rsidRDefault="008F777B" w:rsidP="008F777B">
      <w:pPr>
        <w:pStyle w:val="Paragraphedeliste"/>
        <w:rPr>
          <w:rFonts w:asciiTheme="majorHAnsi" w:hAnsiTheme="majorHAnsi" w:cstheme="majorHAnsi"/>
          <w:b/>
          <w:u w:val="single"/>
        </w:rPr>
      </w:pPr>
    </w:p>
    <w:p w:rsidR="00121391" w:rsidRPr="00A902F6" w:rsidRDefault="00121391" w:rsidP="00121391">
      <w:pPr>
        <w:rPr>
          <w:rFonts w:asciiTheme="majorHAnsi" w:hAnsiTheme="majorHAnsi" w:cstheme="majorHAnsi"/>
          <w:b/>
        </w:rPr>
      </w:pPr>
      <w:r w:rsidRPr="00A902F6">
        <w:rPr>
          <w:rFonts w:asciiTheme="majorHAnsi" w:hAnsiTheme="majorHAnsi" w:cstheme="majorHAnsi"/>
          <w:b/>
        </w:rPr>
        <w:t xml:space="preserve">Identification de l’œuvre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N°C2RMF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>N° d’inventaire</w:t>
      </w:r>
      <w:r w:rsidR="003410EB" w:rsidRPr="003410EB">
        <w:rPr>
          <w:rFonts w:asciiTheme="majorHAnsi" w:hAnsiTheme="majorHAnsi" w:cstheme="majorHAnsi"/>
          <w:color w:val="FF0000"/>
        </w:rPr>
        <w:t>*</w:t>
      </w:r>
      <w:r w:rsidRPr="00A902F6">
        <w:rPr>
          <w:rFonts w:asciiTheme="majorHAnsi" w:hAnsiTheme="majorHAnsi" w:cstheme="majorHAnsi"/>
        </w:rPr>
        <w:t> :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Auteur / Ecole / Civilisation :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>Titre / Dénomination</w:t>
      </w:r>
      <w:r w:rsidR="003410EB" w:rsidRPr="003410EB">
        <w:rPr>
          <w:rFonts w:asciiTheme="majorHAnsi" w:hAnsiTheme="majorHAnsi" w:cstheme="majorHAnsi"/>
          <w:color w:val="FF0000"/>
        </w:rPr>
        <w:t>*</w:t>
      </w:r>
      <w:r w:rsidR="003410EB">
        <w:rPr>
          <w:rFonts w:asciiTheme="majorHAnsi" w:hAnsiTheme="majorHAnsi" w:cstheme="majorHAnsi"/>
          <w:color w:val="FF0000"/>
        </w:rPr>
        <w:t> </w:t>
      </w:r>
      <w:r w:rsidR="003410EB" w:rsidRPr="003410EB">
        <w:rPr>
          <w:rFonts w:asciiTheme="majorHAnsi" w:hAnsiTheme="majorHAnsi" w:cstheme="majorHAnsi"/>
        </w:rPr>
        <w:t>:</w:t>
      </w:r>
      <w:r w:rsidRPr="003410EB">
        <w:rPr>
          <w:rFonts w:asciiTheme="majorHAnsi" w:hAnsiTheme="majorHAnsi" w:cstheme="majorHAnsi"/>
        </w:rPr>
        <w:t xml:space="preserve">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>Matériaux / Support / Technique</w:t>
      </w:r>
      <w:r w:rsidR="003410EB">
        <w:rPr>
          <w:rFonts w:asciiTheme="majorHAnsi" w:hAnsiTheme="majorHAnsi" w:cstheme="majorHAnsi"/>
        </w:rPr>
        <w:t xml:space="preserve"> </w:t>
      </w:r>
      <w:r w:rsidR="003410EB" w:rsidRPr="003410EB">
        <w:rPr>
          <w:rFonts w:asciiTheme="majorHAnsi" w:hAnsiTheme="majorHAnsi" w:cstheme="majorHAnsi"/>
          <w:color w:val="FF0000"/>
        </w:rPr>
        <w:t>*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>Date / Période</w:t>
      </w:r>
    </w:p>
    <w:p w:rsidR="00121391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>Domaine concerné (peinture, archéologie, sculpture…)</w:t>
      </w:r>
      <w:r w:rsidR="003410EB" w:rsidRPr="003410EB">
        <w:rPr>
          <w:rFonts w:asciiTheme="majorHAnsi" w:hAnsiTheme="majorHAnsi" w:cstheme="majorHAnsi"/>
          <w:color w:val="FF0000"/>
        </w:rPr>
        <w:t>*</w:t>
      </w:r>
      <w:r w:rsidRPr="00A902F6">
        <w:rPr>
          <w:rFonts w:asciiTheme="majorHAnsi" w:hAnsiTheme="majorHAnsi" w:cstheme="majorHAnsi"/>
        </w:rPr>
        <w:t xml:space="preserve"> : </w:t>
      </w:r>
    </w:p>
    <w:p w:rsidR="003410EB" w:rsidRPr="00A902F6" w:rsidRDefault="003410EB" w:rsidP="00121391">
      <w:pPr>
        <w:rPr>
          <w:rFonts w:asciiTheme="majorHAnsi" w:hAnsiTheme="majorHAnsi" w:cstheme="majorHAnsi"/>
        </w:rPr>
      </w:pPr>
      <w:r w:rsidRPr="003410EB">
        <w:rPr>
          <w:rFonts w:asciiTheme="majorHAnsi" w:hAnsiTheme="majorHAnsi" w:cstheme="majorHAnsi"/>
        </w:rPr>
        <w:t>Dimensions</w:t>
      </w:r>
      <w:r w:rsidRPr="003410EB">
        <w:rPr>
          <w:rFonts w:asciiTheme="majorHAnsi" w:hAnsiTheme="majorHAnsi" w:cstheme="majorHAnsi"/>
          <w:i/>
        </w:rPr>
        <w:t>. Merci de donner le maximum de précisions sur les dimensions (hors cadre, avec cadre, avec ou sans socle, …) et de préciser les unités de mesures</w:t>
      </w:r>
      <w:r>
        <w:rPr>
          <w:rFonts w:asciiTheme="majorHAnsi" w:hAnsiTheme="majorHAnsi" w:cstheme="majorHAnsi"/>
        </w:rPr>
        <w:t xml:space="preserve"> </w:t>
      </w:r>
      <w:r w:rsidRPr="003410EB">
        <w:rPr>
          <w:rFonts w:asciiTheme="majorHAnsi" w:hAnsiTheme="majorHAnsi" w:cstheme="majorHAnsi"/>
          <w:color w:val="FF0000"/>
        </w:rPr>
        <w:t>*</w:t>
      </w:r>
      <w:r>
        <w:rPr>
          <w:rFonts w:asciiTheme="majorHAnsi" w:hAnsiTheme="majorHAnsi" w:cstheme="majorHAnsi"/>
          <w:color w:val="FF0000"/>
        </w:rPr>
        <w:t> :</w:t>
      </w:r>
    </w:p>
    <w:p w:rsidR="00121391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Propriétaire (précisez les dépôts) : </w:t>
      </w:r>
    </w:p>
    <w:p w:rsidR="00121391" w:rsidRPr="00A902F6" w:rsidRDefault="00121391" w:rsidP="00121391">
      <w:pPr>
        <w:rPr>
          <w:rFonts w:asciiTheme="majorHAnsi" w:hAnsiTheme="majorHAnsi" w:cstheme="majorHAnsi"/>
          <w:b/>
        </w:rPr>
      </w:pPr>
      <w:r w:rsidRPr="00A902F6">
        <w:rPr>
          <w:rFonts w:asciiTheme="majorHAnsi" w:hAnsiTheme="majorHAnsi" w:cstheme="majorHAnsi"/>
          <w:b/>
        </w:rPr>
        <w:t>Environnement</w:t>
      </w:r>
    </w:p>
    <w:p w:rsidR="00121391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Conditions climatiques spécifiques de conservation mises en place par l'institution ? </w:t>
      </w:r>
    </w:p>
    <w:p w:rsidR="003410EB" w:rsidRPr="003410EB" w:rsidRDefault="003410EB" w:rsidP="003410EB">
      <w:pPr>
        <w:rPr>
          <w:rFonts w:asciiTheme="majorHAnsi" w:hAnsiTheme="majorHAnsi" w:cstheme="majorHAnsi"/>
        </w:rPr>
      </w:pPr>
      <w:r w:rsidRPr="003410EB">
        <w:rPr>
          <w:rFonts w:asciiTheme="majorHAnsi" w:hAnsiTheme="majorHAnsi" w:cstheme="majorHAnsi"/>
        </w:rPr>
        <w:object w:dxaOrig="225" w:dyaOrig="225">
          <v:shape id="_x0000_i1126" type="#_x0000_t75" style="width:20.25pt;height:17.25pt" o:ole="">
            <v:imagedata r:id="rId8" o:title=""/>
          </v:shape>
          <w:control r:id="rId14" w:name="DefaultOcxName30" w:shapeid="_x0000_i1126"/>
        </w:object>
      </w:r>
      <w:r w:rsidRPr="003410EB">
        <w:rPr>
          <w:rFonts w:asciiTheme="majorHAnsi" w:hAnsiTheme="majorHAnsi" w:cstheme="majorHAnsi"/>
        </w:rPr>
        <w:t xml:space="preserve">Oui </w:t>
      </w:r>
      <w:r w:rsidRPr="003410EB">
        <w:rPr>
          <w:rFonts w:asciiTheme="majorHAnsi" w:hAnsiTheme="majorHAnsi" w:cstheme="majorHAnsi"/>
        </w:rPr>
        <w:object w:dxaOrig="225" w:dyaOrig="225">
          <v:shape id="_x0000_i1129" type="#_x0000_t75" style="width:20.25pt;height:17.25pt" o:ole="">
            <v:imagedata r:id="rId8" o:title=""/>
          </v:shape>
          <w:control r:id="rId15" w:name="DefaultOcxName113" w:shapeid="_x0000_i1129"/>
        </w:object>
      </w:r>
      <w:r w:rsidRPr="003410EB">
        <w:rPr>
          <w:rFonts w:asciiTheme="majorHAnsi" w:hAnsiTheme="majorHAnsi" w:cstheme="majorHAnsi"/>
        </w:rPr>
        <w:t xml:space="preserve">Non </w:t>
      </w:r>
    </w:p>
    <w:p w:rsidR="00121391" w:rsidRPr="00A902F6" w:rsidRDefault="00121391" w:rsidP="00121391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Température, en °C </w:t>
      </w:r>
    </w:p>
    <w:p w:rsidR="00121391" w:rsidRPr="00A902F6" w:rsidRDefault="00121391" w:rsidP="006D24B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Minimum : </w:t>
      </w:r>
    </w:p>
    <w:p w:rsidR="00121391" w:rsidRPr="00A902F6" w:rsidRDefault="00121391" w:rsidP="006D24B4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Maximum : </w:t>
      </w:r>
    </w:p>
    <w:p w:rsidR="00121391" w:rsidRPr="00A902F6" w:rsidRDefault="00121391" w:rsidP="00121391">
      <w:pPr>
        <w:ind w:left="360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Hygrométrie, en % </w:t>
      </w:r>
      <w:r w:rsidRPr="00A902F6">
        <w:rPr>
          <w:rFonts w:asciiTheme="majorHAnsi" w:hAnsiTheme="majorHAnsi" w:cstheme="majorHAnsi"/>
        </w:rPr>
        <w:br/>
        <w:t>- Minimum</w:t>
      </w:r>
      <w:r w:rsidRPr="00A902F6">
        <w:rPr>
          <w:rFonts w:asciiTheme="majorHAnsi" w:hAnsiTheme="majorHAnsi" w:cstheme="majorHAnsi"/>
        </w:rPr>
        <w:br/>
        <w:t xml:space="preserve">- Maximum </w:t>
      </w:r>
    </w:p>
    <w:p w:rsidR="00121391" w:rsidRDefault="00121391" w:rsidP="00121391">
      <w:pPr>
        <w:ind w:left="360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Conditions spécifiques d'éclairement, en Lux : </w:t>
      </w:r>
    </w:p>
    <w:p w:rsidR="008F777B" w:rsidRPr="00A902F6" w:rsidRDefault="008F777B" w:rsidP="00121391">
      <w:pPr>
        <w:ind w:left="360"/>
        <w:rPr>
          <w:rFonts w:asciiTheme="majorHAnsi" w:hAnsiTheme="majorHAnsi" w:cstheme="majorHAnsi"/>
        </w:rPr>
      </w:pPr>
    </w:p>
    <w:p w:rsidR="00121391" w:rsidRPr="00A902F6" w:rsidRDefault="00121391" w:rsidP="0012139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A902F6">
        <w:rPr>
          <w:rFonts w:asciiTheme="majorHAnsi" w:hAnsiTheme="majorHAnsi" w:cstheme="majorHAnsi"/>
          <w:b/>
          <w:u w:val="single"/>
        </w:rPr>
        <w:t>Objet de la demande</w:t>
      </w:r>
    </w:p>
    <w:p w:rsidR="007F7AD4" w:rsidRPr="00A902F6" w:rsidRDefault="007F7AD4" w:rsidP="001A1397">
      <w:pPr>
        <w:rPr>
          <w:rFonts w:asciiTheme="majorHAnsi" w:hAnsiTheme="majorHAnsi" w:cstheme="majorHAnsi"/>
          <w:b/>
        </w:rPr>
      </w:pPr>
      <w:r w:rsidRPr="00A902F6">
        <w:rPr>
          <w:rFonts w:asciiTheme="majorHAnsi" w:hAnsiTheme="majorHAnsi" w:cstheme="majorHAnsi"/>
          <w:b/>
        </w:rPr>
        <w:t>Départements concernés</w:t>
      </w:r>
      <w:r w:rsidR="003410EB" w:rsidRPr="003410EB">
        <w:rPr>
          <w:rFonts w:asciiTheme="majorHAnsi" w:hAnsiTheme="majorHAnsi" w:cstheme="majorHAnsi"/>
          <w:color w:val="FF0000"/>
        </w:rPr>
        <w:t>*</w:t>
      </w:r>
      <w:r w:rsidRPr="00A902F6">
        <w:rPr>
          <w:rFonts w:asciiTheme="majorHAnsi" w:hAnsiTheme="majorHAnsi" w:cstheme="majorHAnsi"/>
          <w:b/>
        </w:rPr>
        <w:t> :</w:t>
      </w: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32" type="#_x0000_t75" style="width:20.25pt;height:17.25pt" o:ole="">
            <v:imagedata r:id="rId16" o:title=""/>
          </v:shape>
          <w:control r:id="rId17" w:name="DefaultOcxName9" w:shapeid="_x0000_i1132"/>
        </w:object>
      </w:r>
      <w:r w:rsidRPr="00A902F6">
        <w:rPr>
          <w:rFonts w:asciiTheme="majorHAnsi" w:hAnsiTheme="majorHAnsi" w:cstheme="majorHAnsi"/>
        </w:rPr>
        <w:t xml:space="preserve">Recherche (examens et analyses) </w:t>
      </w: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35" type="#_x0000_t75" style="width:20.25pt;height:17.25pt" o:ole="">
            <v:imagedata r:id="rId16" o:title=""/>
          </v:shape>
          <w:control r:id="rId18" w:name="DefaultOcxName12" w:shapeid="_x0000_i1135"/>
        </w:object>
      </w:r>
      <w:r w:rsidRPr="00A902F6">
        <w:rPr>
          <w:rFonts w:asciiTheme="majorHAnsi" w:hAnsiTheme="majorHAnsi" w:cstheme="majorHAnsi"/>
        </w:rPr>
        <w:t xml:space="preserve">Conservation préventive </w:t>
      </w: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38" type="#_x0000_t75" style="width:20.25pt;height:17.25pt" o:ole="">
            <v:imagedata r:id="rId16" o:title=""/>
          </v:shape>
          <w:control r:id="rId19" w:name="DefaultOcxName21" w:shapeid="_x0000_i1138"/>
        </w:object>
      </w:r>
      <w:r w:rsidRPr="00A902F6">
        <w:rPr>
          <w:rFonts w:asciiTheme="majorHAnsi" w:hAnsiTheme="majorHAnsi" w:cstheme="majorHAnsi"/>
        </w:rPr>
        <w:t xml:space="preserve">Restauration </w:t>
      </w:r>
    </w:p>
    <w:p w:rsidR="006D24B4" w:rsidRDefault="006D24B4" w:rsidP="006D24B4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41" type="#_x0000_t75" style="width:20.25pt;height:17.25pt" o:ole="">
            <v:imagedata r:id="rId16" o:title=""/>
          </v:shape>
          <w:control r:id="rId20" w:name="DefaultOcxName31" w:shapeid="_x0000_i1141"/>
        </w:object>
      </w:r>
      <w:r w:rsidRPr="00A902F6">
        <w:rPr>
          <w:rFonts w:asciiTheme="majorHAnsi" w:hAnsiTheme="majorHAnsi" w:cstheme="majorHAnsi"/>
        </w:rPr>
        <w:t>Documentation - Archives - Nouvelles technologies de l'information</w:t>
      </w:r>
    </w:p>
    <w:p w:rsidR="00B311AB" w:rsidRDefault="00B311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6D24B4" w:rsidRPr="00A902F6" w:rsidRDefault="006D24B4" w:rsidP="006D24B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7F7AD4" w:rsidRPr="00A902F6" w:rsidRDefault="007F7AD4" w:rsidP="007F7AD4">
      <w:pPr>
        <w:ind w:left="360"/>
        <w:rPr>
          <w:rFonts w:asciiTheme="majorHAnsi" w:hAnsiTheme="majorHAnsi" w:cstheme="majorHAnsi"/>
          <w:b/>
        </w:rPr>
      </w:pPr>
      <w:r w:rsidRPr="00A902F6">
        <w:rPr>
          <w:rFonts w:asciiTheme="majorHAnsi" w:hAnsiTheme="majorHAnsi" w:cstheme="majorHAnsi"/>
          <w:b/>
        </w:rPr>
        <w:t>Domaines de la conservation préventive et la restauration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44" type="#_x0000_t75" style="width:20.25pt;height:17.25pt" o:ole="">
            <v:imagedata r:id="rId16" o:title=""/>
          </v:shape>
          <w:control r:id="rId21" w:name="DefaultOcxName10" w:shapeid="_x0000_i1144"/>
        </w:object>
      </w:r>
      <w:r w:rsidRPr="00A902F6">
        <w:rPr>
          <w:rFonts w:asciiTheme="majorHAnsi" w:hAnsiTheme="majorHAnsi" w:cstheme="majorHAnsi"/>
        </w:rPr>
        <w:t xml:space="preserve">Conseils 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47" type="#_x0000_t75" style="width:20.25pt;height:17.25pt" o:ole="">
            <v:imagedata r:id="rId16" o:title=""/>
          </v:shape>
          <w:control r:id="rId22" w:name="DefaultOcxName13" w:shapeid="_x0000_i1147"/>
        </w:object>
      </w:r>
      <w:r w:rsidRPr="00A902F6">
        <w:rPr>
          <w:rFonts w:asciiTheme="majorHAnsi" w:hAnsiTheme="majorHAnsi" w:cstheme="majorHAnsi"/>
        </w:rPr>
        <w:t xml:space="preserve">Suivi scientifique et technique de projet 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50" type="#_x0000_t75" style="width:20.25pt;height:17.25pt" o:ole="">
            <v:imagedata r:id="rId16" o:title=""/>
          </v:shape>
          <w:control r:id="rId23" w:name="DefaultOcxName22" w:shapeid="_x0000_i1150"/>
        </w:object>
      </w:r>
      <w:r w:rsidRPr="00A902F6">
        <w:rPr>
          <w:rFonts w:asciiTheme="majorHAnsi" w:hAnsiTheme="majorHAnsi" w:cstheme="majorHAnsi"/>
        </w:rPr>
        <w:t xml:space="preserve">Restauration 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53" type="#_x0000_t75" style="width:20.25pt;height:17.25pt" o:ole="">
            <v:imagedata r:id="rId16" o:title=""/>
          </v:shape>
          <w:control r:id="rId24" w:name="DefaultOcxName32" w:shapeid="_x0000_i1153"/>
        </w:object>
      </w:r>
      <w:r w:rsidRPr="00A902F6">
        <w:rPr>
          <w:rFonts w:asciiTheme="majorHAnsi" w:hAnsiTheme="majorHAnsi" w:cstheme="majorHAnsi"/>
        </w:rPr>
        <w:t xml:space="preserve">Evaluation de situation 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56" type="#_x0000_t75" style="width:20.25pt;height:17.25pt" o:ole="">
            <v:imagedata r:id="rId16" o:title=""/>
          </v:shape>
          <w:control r:id="rId25" w:name="DefaultOcxName41" w:shapeid="_x0000_i1156"/>
        </w:object>
      </w:r>
      <w:r w:rsidRPr="00A902F6">
        <w:rPr>
          <w:rFonts w:asciiTheme="majorHAnsi" w:hAnsiTheme="majorHAnsi" w:cstheme="majorHAnsi"/>
        </w:rPr>
        <w:t xml:space="preserve">Aide à la définition des besoins en vue d'un projet, d'une étude préliminaire </w:t>
      </w:r>
    </w:p>
    <w:p w:rsidR="001A1397" w:rsidRPr="00A902F6" w:rsidRDefault="001A1397" w:rsidP="001A1397">
      <w:pPr>
        <w:rPr>
          <w:rFonts w:asciiTheme="majorHAnsi" w:hAnsiTheme="majorHAnsi" w:cstheme="majorHAnsi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59" type="#_x0000_t75" style="width:20.25pt;height:17.25pt" o:ole="">
            <v:imagedata r:id="rId16" o:title=""/>
          </v:shape>
          <w:control r:id="rId26" w:name="DefaultOcxName51" w:shapeid="_x0000_i1159"/>
        </w:object>
      </w:r>
      <w:r w:rsidRPr="00A902F6">
        <w:rPr>
          <w:rFonts w:asciiTheme="majorHAnsi" w:hAnsiTheme="majorHAnsi" w:cstheme="majorHAnsi"/>
        </w:rPr>
        <w:t xml:space="preserve">Autre, précisez : </w:t>
      </w:r>
    </w:p>
    <w:p w:rsidR="001A1397" w:rsidRPr="00A902F6" w:rsidRDefault="001A1397" w:rsidP="001A1397">
      <w:pPr>
        <w:ind w:firstLine="360"/>
        <w:rPr>
          <w:rFonts w:asciiTheme="majorHAnsi" w:eastAsia="Times New Roman" w:hAnsiTheme="majorHAnsi" w:cstheme="majorHAnsi"/>
          <w:lang w:eastAsia="fr-FR"/>
        </w:rPr>
      </w:pP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  <w:b/>
        </w:rPr>
      </w:pPr>
      <w:r w:rsidRPr="00A902F6">
        <w:rPr>
          <w:rFonts w:asciiTheme="majorHAnsi" w:hAnsiTheme="majorHAnsi" w:cstheme="majorHAnsi"/>
          <w:b/>
        </w:rPr>
        <w:t>Précisions 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  <w:b/>
        </w:rPr>
      </w:pP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62" type="#_x0000_t75" style="width:20.25pt;height:17.25pt" o:ole="">
            <v:imagedata r:id="rId16" o:title=""/>
          </v:shape>
          <w:control r:id="rId27" w:name="DefaultOcxName20" w:shapeid="_x0000_i1162"/>
        </w:object>
      </w:r>
      <w:r w:rsidRPr="00A902F6">
        <w:rPr>
          <w:rFonts w:asciiTheme="majorHAnsi" w:hAnsiTheme="majorHAnsi" w:cstheme="majorHAnsi"/>
        </w:rPr>
        <w:t xml:space="preserve">Cahier des charges 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65" type="#_x0000_t75" style="width:20.25pt;height:17.25pt" o:ole="">
            <v:imagedata r:id="rId16" o:title=""/>
          </v:shape>
          <w:control r:id="rId28" w:name="DefaultOcxName19" w:shapeid="_x0000_i1165"/>
        </w:object>
      </w:r>
      <w:r w:rsidRPr="00A902F6">
        <w:rPr>
          <w:rFonts w:asciiTheme="majorHAnsi" w:hAnsiTheme="majorHAnsi" w:cstheme="majorHAnsi"/>
        </w:rPr>
        <w:t xml:space="preserve">Diagnostic préalable avant restauration 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68" type="#_x0000_t75" style="width:20.25pt;height:17.25pt" o:ole="">
            <v:imagedata r:id="rId16" o:title=""/>
          </v:shape>
          <w:control r:id="rId29" w:name="DefaultOcxName25" w:shapeid="_x0000_i1168"/>
        </w:object>
      </w:r>
      <w:r w:rsidRPr="00A902F6">
        <w:rPr>
          <w:rFonts w:asciiTheme="majorHAnsi" w:hAnsiTheme="majorHAnsi" w:cstheme="majorHAnsi"/>
        </w:rPr>
        <w:t xml:space="preserve">Bichonnage 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71" type="#_x0000_t75" style="width:20.25pt;height:17.25pt" o:ole="">
            <v:imagedata r:id="rId16" o:title=""/>
          </v:shape>
          <w:control r:id="rId30" w:name="DefaultOcxName33" w:shapeid="_x0000_i1171"/>
        </w:object>
      </w:r>
      <w:r w:rsidRPr="00A902F6">
        <w:rPr>
          <w:rFonts w:asciiTheme="majorHAnsi" w:hAnsiTheme="majorHAnsi" w:cstheme="majorHAnsi"/>
        </w:rPr>
        <w:t xml:space="preserve">Devis de restauration 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74" type="#_x0000_t75" style="width:20.25pt;height:17.25pt" o:ole="">
            <v:imagedata r:id="rId16" o:title=""/>
          </v:shape>
          <w:control r:id="rId31" w:name="DefaultOcxName42" w:shapeid="_x0000_i1174"/>
        </w:object>
      </w:r>
      <w:r w:rsidRPr="00A902F6">
        <w:rPr>
          <w:rFonts w:asciiTheme="majorHAnsi" w:hAnsiTheme="majorHAnsi" w:cstheme="majorHAnsi"/>
        </w:rPr>
        <w:t xml:space="preserve">Intervention urgente de sauvetage 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177" type="#_x0000_t75" style="width:20.25pt;height:17.25pt" o:ole="">
            <v:imagedata r:id="rId16" o:title=""/>
          </v:shape>
          <w:control r:id="rId32" w:name="DefaultOcxName52" w:shapeid="_x0000_i1177"/>
        </w:object>
      </w:r>
      <w:r w:rsidRPr="00A902F6">
        <w:rPr>
          <w:rFonts w:asciiTheme="majorHAnsi" w:hAnsiTheme="majorHAnsi" w:cstheme="majorHAnsi"/>
        </w:rPr>
        <w:t>Intervention de restauration</w:t>
      </w:r>
    </w:p>
    <w:p w:rsidR="001A1397" w:rsidRPr="00A902F6" w:rsidRDefault="001A1397" w:rsidP="001A1397">
      <w:pPr>
        <w:spacing w:after="0" w:line="240" w:lineRule="auto"/>
        <w:rPr>
          <w:rFonts w:asciiTheme="majorHAnsi" w:hAnsiTheme="majorHAnsi" w:cstheme="majorHAnsi"/>
        </w:rPr>
      </w:pPr>
    </w:p>
    <w:p w:rsidR="003B7EC6" w:rsidRPr="00A902F6" w:rsidRDefault="003B7EC6" w:rsidP="001A1397">
      <w:pPr>
        <w:rPr>
          <w:rFonts w:asciiTheme="majorHAnsi" w:hAnsiTheme="majorHAnsi" w:cstheme="majorHAnsi"/>
          <w:b/>
        </w:rPr>
      </w:pPr>
      <w:r w:rsidRPr="00A902F6">
        <w:rPr>
          <w:rFonts w:asciiTheme="majorHAnsi" w:hAnsiTheme="majorHAnsi" w:cstheme="majorHAnsi"/>
          <w:b/>
        </w:rPr>
        <w:t xml:space="preserve">Domaines des nouvelles technologies de l’information </w:t>
      </w:r>
    </w:p>
    <w:p w:rsidR="001A1397" w:rsidRPr="00A902F6" w:rsidRDefault="001A1397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80" type="#_x0000_t75" style="width:20.25pt;height:17.25pt" o:ole="">
            <v:imagedata r:id="rId16" o:title=""/>
          </v:shape>
          <w:control r:id="rId33" w:name="DefaultOcxName15" w:shapeid="_x0000_i1180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Image haute définition </w:t>
      </w:r>
    </w:p>
    <w:p w:rsidR="001A1397" w:rsidRPr="00A902F6" w:rsidRDefault="001A1397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83" type="#_x0000_t75" style="width:20.25pt;height:17.25pt" o:ole="">
            <v:imagedata r:id="rId16" o:title=""/>
          </v:shape>
          <w:control r:id="rId34" w:name="DefaultOcxName14" w:shapeid="_x0000_i1183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Image hyperspectrale </w:t>
      </w:r>
    </w:p>
    <w:p w:rsidR="001A1397" w:rsidRPr="00A902F6" w:rsidRDefault="001A1397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86" type="#_x0000_t75" style="width:20.25pt;height:17.25pt" o:ole="">
            <v:imagedata r:id="rId16" o:title=""/>
          </v:shape>
          <w:control r:id="rId35" w:name="DefaultOcxName23" w:shapeid="_x0000_i1186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>Numérisation 3D</w:t>
      </w:r>
    </w:p>
    <w:p w:rsidR="001A1397" w:rsidRPr="00A902F6" w:rsidRDefault="001A1397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1A1397" w:rsidRPr="00A902F6" w:rsidRDefault="001A1397" w:rsidP="001A1397">
      <w:pPr>
        <w:rPr>
          <w:rFonts w:asciiTheme="majorHAnsi" w:hAnsiTheme="majorHAnsi" w:cstheme="majorHAnsi"/>
          <w:b/>
        </w:rPr>
      </w:pPr>
    </w:p>
    <w:p w:rsidR="001A1397" w:rsidRPr="00A902F6" w:rsidRDefault="003B7EC6" w:rsidP="001A1397">
      <w:pPr>
        <w:rPr>
          <w:rFonts w:asciiTheme="majorHAnsi" w:hAnsiTheme="majorHAnsi" w:cstheme="majorHAnsi"/>
          <w:b/>
        </w:rPr>
      </w:pPr>
      <w:r w:rsidRPr="00A902F6">
        <w:rPr>
          <w:rFonts w:asciiTheme="majorHAnsi" w:hAnsiTheme="majorHAnsi" w:cstheme="majorHAnsi"/>
          <w:b/>
        </w:rPr>
        <w:t xml:space="preserve">Domaines de la recherche </w:t>
      </w:r>
    </w:p>
    <w:p w:rsidR="001A1397" w:rsidRPr="00A902F6" w:rsidRDefault="001A1397" w:rsidP="001A1397">
      <w:pPr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89" type="#_x0000_t75" style="width:20.25pt;height:17.25pt" o:ole="">
            <v:imagedata r:id="rId16" o:title=""/>
          </v:shape>
          <w:control r:id="rId36" w:name="DefaultOcxName17" w:shapeid="_x0000_i1189"/>
        </w:object>
      </w:r>
      <w:r w:rsidR="00A902F6">
        <w:rPr>
          <w:rFonts w:asciiTheme="majorHAnsi" w:eastAsia="Times New Roman" w:hAnsiTheme="majorHAnsi" w:cstheme="majorHAnsi"/>
          <w:lang w:eastAsia="fr-FR"/>
        </w:rPr>
        <w:t>Conseils</w:t>
      </w:r>
    </w:p>
    <w:p w:rsidR="001A1397" w:rsidRPr="00A902F6" w:rsidRDefault="001A1397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92" type="#_x0000_t75" style="width:20.25pt;height:17.25pt" o:ole="">
            <v:imagedata r:id="rId16" o:title=""/>
          </v:shape>
          <w:control r:id="rId37" w:name="DefaultOcxName16" w:shapeid="_x0000_i1192"/>
        </w:object>
      </w:r>
      <w:r w:rsidR="00A902F6">
        <w:rPr>
          <w:rFonts w:asciiTheme="majorHAnsi" w:eastAsia="Times New Roman" w:hAnsiTheme="majorHAnsi" w:cstheme="majorHAnsi"/>
          <w:lang w:eastAsia="fr-FR"/>
        </w:rPr>
        <w:t>Analyses et examens</w:t>
      </w:r>
    </w:p>
    <w:p w:rsidR="001A1397" w:rsidRDefault="001A1397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95" type="#_x0000_t75" style="width:20.25pt;height:17.25pt" o:ole="">
            <v:imagedata r:id="rId16" o:title=""/>
          </v:shape>
          <w:control r:id="rId38" w:name="DefaultOcxName24" w:shapeid="_x0000_i1195"/>
        </w:object>
      </w:r>
      <w:r w:rsidR="00A902F6">
        <w:rPr>
          <w:rFonts w:asciiTheme="majorHAnsi" w:eastAsia="Times New Roman" w:hAnsiTheme="majorHAnsi" w:cstheme="majorHAnsi"/>
          <w:lang w:eastAsia="fr-FR"/>
        </w:rPr>
        <w:t>Datation</w:t>
      </w:r>
    </w:p>
    <w:p w:rsidR="00A902F6" w:rsidRPr="00A902F6" w:rsidRDefault="00A902F6" w:rsidP="00A902F6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198" type="#_x0000_t75" style="width:20.25pt;height:17.25pt" o:ole="">
            <v:imagedata r:id="rId16" o:title=""/>
          </v:shape>
          <w:control r:id="rId39" w:name="DefaultOcxName162" w:shapeid="_x0000_i1198"/>
        </w:object>
      </w:r>
      <w:r>
        <w:rPr>
          <w:rFonts w:asciiTheme="majorHAnsi" w:eastAsia="Times New Roman" w:hAnsiTheme="majorHAnsi" w:cstheme="majorHAnsi"/>
          <w:lang w:eastAsia="fr-FR"/>
        </w:rPr>
        <w:t>Proposé à l’achat</w:t>
      </w:r>
    </w:p>
    <w:p w:rsidR="001A1397" w:rsidRPr="00A902F6" w:rsidRDefault="001A1397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</w:rPr>
        <w:object w:dxaOrig="225" w:dyaOrig="225">
          <v:shape id="_x0000_i1201" type="#_x0000_t75" style="width:20.25pt;height:17.25pt" o:ole="">
            <v:imagedata r:id="rId16" o:title=""/>
          </v:shape>
          <w:control r:id="rId40" w:name="DefaultOcxName18" w:shapeid="_x0000_i1201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Autre, précisez : </w:t>
      </w:r>
    </w:p>
    <w:p w:rsidR="003B7EC6" w:rsidRPr="00A902F6" w:rsidRDefault="003B7EC6" w:rsidP="001A1397">
      <w:pPr>
        <w:rPr>
          <w:rFonts w:asciiTheme="majorHAnsi" w:hAnsiTheme="majorHAnsi" w:cstheme="majorHAnsi"/>
        </w:rPr>
      </w:pPr>
    </w:p>
    <w:p w:rsidR="00121391" w:rsidRPr="00A902F6" w:rsidRDefault="003B7EC6" w:rsidP="0012139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A902F6">
        <w:rPr>
          <w:rFonts w:asciiTheme="majorHAnsi" w:hAnsiTheme="majorHAnsi" w:cstheme="majorHAnsi"/>
          <w:b/>
          <w:u w:val="single"/>
        </w:rPr>
        <w:t>Problématique / Observations </w:t>
      </w:r>
      <w:r w:rsidR="003410EB" w:rsidRPr="003410EB">
        <w:rPr>
          <w:rFonts w:asciiTheme="majorHAnsi" w:hAnsiTheme="majorHAnsi" w:cstheme="majorHAnsi"/>
          <w:color w:val="FF0000"/>
        </w:rPr>
        <w:t>*</w:t>
      </w:r>
      <w:r w:rsidRPr="00A902F6">
        <w:rPr>
          <w:rFonts w:asciiTheme="majorHAnsi" w:hAnsiTheme="majorHAnsi" w:cstheme="majorHAnsi"/>
          <w:b/>
          <w:u w:val="singl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EC6" w:rsidRPr="00A902F6" w:rsidTr="003B7EC6">
        <w:tc>
          <w:tcPr>
            <w:tcW w:w="9062" w:type="dxa"/>
          </w:tcPr>
          <w:p w:rsidR="003B7EC6" w:rsidRPr="00C02363" w:rsidRDefault="00C02363" w:rsidP="003B7EC6">
            <w:pPr>
              <w:rPr>
                <w:rFonts w:asciiTheme="majorHAnsi" w:hAnsiTheme="majorHAnsi" w:cstheme="majorHAnsi"/>
                <w:i/>
                <w:sz w:val="18"/>
              </w:rPr>
            </w:pPr>
            <w:r w:rsidRPr="00C02363">
              <w:rPr>
                <w:rFonts w:asciiTheme="majorHAnsi" w:hAnsiTheme="majorHAnsi" w:cstheme="majorHAnsi"/>
                <w:i/>
                <w:sz w:val="18"/>
              </w:rPr>
              <w:t>150 caractères minimum</w:t>
            </w:r>
          </w:p>
          <w:p w:rsidR="003B7EC6" w:rsidRDefault="003B7EC6" w:rsidP="003B7EC6">
            <w:pPr>
              <w:rPr>
                <w:rFonts w:asciiTheme="majorHAnsi" w:hAnsiTheme="majorHAnsi" w:cstheme="majorHAnsi"/>
              </w:rPr>
            </w:pPr>
          </w:p>
          <w:p w:rsidR="00C02363" w:rsidRPr="00A902F6" w:rsidRDefault="00C02363" w:rsidP="003B7EC6">
            <w:pPr>
              <w:rPr>
                <w:rFonts w:asciiTheme="majorHAnsi" w:hAnsiTheme="majorHAnsi" w:cstheme="majorHAnsi"/>
              </w:rPr>
            </w:pPr>
          </w:p>
          <w:p w:rsidR="003B7EC6" w:rsidRPr="00A902F6" w:rsidRDefault="003B7EC6" w:rsidP="003B7EC6">
            <w:pPr>
              <w:rPr>
                <w:rFonts w:asciiTheme="majorHAnsi" w:hAnsiTheme="majorHAnsi" w:cstheme="majorHAnsi"/>
              </w:rPr>
            </w:pPr>
          </w:p>
        </w:tc>
      </w:tr>
    </w:tbl>
    <w:p w:rsidR="00121391" w:rsidRPr="00A902F6" w:rsidRDefault="00121391" w:rsidP="0012139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A902F6">
        <w:rPr>
          <w:rFonts w:asciiTheme="majorHAnsi" w:hAnsiTheme="majorHAnsi" w:cstheme="majorHAnsi"/>
          <w:b/>
          <w:u w:val="single"/>
        </w:rPr>
        <w:lastRenderedPageBreak/>
        <w:t>Contexte</w:t>
      </w:r>
      <w:r w:rsidR="003410EB" w:rsidRPr="003410EB">
        <w:rPr>
          <w:rFonts w:asciiTheme="majorHAnsi" w:hAnsiTheme="majorHAnsi" w:cstheme="majorHAnsi"/>
          <w:color w:val="FF0000"/>
        </w:rPr>
        <w:t>*</w:t>
      </w:r>
    </w:p>
    <w:p w:rsidR="001A1397" w:rsidRDefault="001A1397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04" type="#_x0000_t75" style="width:20.25pt;height:17.25pt" o:ole="">
            <v:imagedata r:id="rId16" o:title=""/>
          </v:shape>
          <w:control r:id="rId41" w:name="DefaultOcxName27" w:shapeid="_x0000_i1204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Création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07" type="#_x0000_t75" style="width:20.25pt;height:17.25pt" o:ole="">
            <v:imagedata r:id="rId16" o:title=""/>
          </v:shape>
          <w:control r:id="rId42" w:name="DefaultOcxName110" w:shapeid="_x0000_i1207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Rénovation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10" type="#_x0000_t75" style="width:20.25pt;height:17.25pt" o:ole="">
            <v:imagedata r:id="rId16" o:title=""/>
          </v:shape>
          <w:control r:id="rId43" w:name="DefaultOcxName26" w:shapeid="_x0000_i1210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Agrandissement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13" type="#_x0000_t75" style="width:20.25pt;height:17.25pt" o:ole="">
            <v:imagedata r:id="rId16" o:title=""/>
          </v:shape>
          <w:control r:id="rId44" w:name="DefaultOcxName34" w:shapeid="_x0000_i1213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Confrontation des </w:t>
      </w:r>
      <w:r w:rsidR="008F777B" w:rsidRPr="00A902F6">
        <w:rPr>
          <w:rFonts w:asciiTheme="majorHAnsi" w:eastAsia="Times New Roman" w:hAnsiTheme="majorHAnsi" w:cstheme="majorHAnsi"/>
          <w:lang w:eastAsia="fr-FR"/>
        </w:rPr>
        <w:t>œuvres</w: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16" type="#_x0000_t75" style="width:20.25pt;height:17.25pt" o:ole="">
            <v:imagedata r:id="rId16" o:title=""/>
          </v:shape>
          <w:control r:id="rId45" w:name="DefaultOcxName43" w:shapeid="_x0000_i1216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Etude préalable à la restauration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19" type="#_x0000_t75" style="width:20.25pt;height:17.25pt" o:ole="">
            <v:imagedata r:id="rId16" o:title=""/>
          </v:shape>
          <w:control r:id="rId46" w:name="DefaultOcxName53" w:shapeid="_x0000_i1219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Dans le cadre d'une recherche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22" type="#_x0000_t75" style="width:20.25pt;height:17.25pt" o:ole="">
            <v:imagedata r:id="rId16" o:title=""/>
          </v:shape>
          <w:control r:id="rId47" w:name="DefaultOcxName61" w:shapeid="_x0000_i1222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Programmation en restauration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25" type="#_x0000_t75" style="width:20.25pt;height:17.25pt" o:ole="">
            <v:imagedata r:id="rId16" o:title=""/>
          </v:shape>
          <w:control r:id="rId48" w:name="DefaultOcxName71" w:shapeid="_x0000_i1225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Choix des matériaux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28" type="#_x0000_t75" style="width:20.25pt;height:17.25pt" o:ole="">
            <v:imagedata r:id="rId16" o:title=""/>
          </v:shape>
          <w:control r:id="rId49" w:name="DefaultOcxName81" w:shapeid="_x0000_i1228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Sinistre/accident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31" type="#_x0000_t75" style="width:20.25pt;height:17.25pt" o:ole="">
            <v:imagedata r:id="rId16" o:title=""/>
          </v:shape>
          <w:control r:id="rId50" w:name="DefaultOcxName91" w:shapeid="_x0000_i1231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Gestion matérielle des collections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34" type="#_x0000_t75" style="width:20.25pt;height:17.25pt" o:ole="">
            <v:imagedata r:id="rId16" o:title=""/>
          </v:shape>
          <w:control r:id="rId51" w:name="DefaultOcxName101" w:shapeid="_x0000_i1234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Transfert des collections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37" type="#_x0000_t75" style="width:20.25pt;height:17.25pt" o:ole="">
            <v:imagedata r:id="rId16" o:title=""/>
          </v:shape>
          <w:control r:id="rId52" w:name="DefaultOcxName111" w:shapeid="_x0000_i1237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Mise en réserve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40" type="#_x0000_t75" style="width:20.25pt;height:17.25pt" o:ole="">
            <v:imagedata r:id="rId16" o:title=""/>
          </v:shape>
          <w:control r:id="rId53" w:name="DefaultOcxName121" w:shapeid="_x0000_i1240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Publication ........, préciser </w:t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44" type="#_x0000_t75" style="width:180pt;height:18pt" o:ole="">
            <v:imagedata r:id="rId54" o:title=""/>
          </v:shape>
          <w:control r:id="rId55" w:name="DefaultOcxName131" w:shapeid="_x0000_i1244"/>
        </w:objec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46" type="#_x0000_t75" style="width:20.25pt;height:17.25pt" o:ole="">
            <v:imagedata r:id="rId16" o:title=""/>
          </v:shape>
          <w:control r:id="rId56" w:name="DefaultOcxName141" w:shapeid="_x0000_i1246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>Exposition perm., préciser </w:t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50" type="#_x0000_t75" style="width:180pt;height:18pt" o:ole="">
            <v:imagedata r:id="rId54" o:title=""/>
          </v:shape>
          <w:control r:id="rId57" w:name="DefaultOcxName151" w:shapeid="_x0000_i1250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52" type="#_x0000_t75" style="width:20.25pt;height:17.25pt" o:ole="">
            <v:imagedata r:id="rId16" o:title=""/>
          </v:shape>
          <w:control r:id="rId58" w:name="DefaultOcxName161" w:shapeid="_x0000_i1252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>Exposition temp., préciser </w:t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56" type="#_x0000_t75" style="width:180pt;height:18pt" o:ole="">
            <v:imagedata r:id="rId54" o:title=""/>
          </v:shape>
          <w:control r:id="rId59" w:name="DefaultOcxName171" w:shapeid="_x0000_i1256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58" type="#_x0000_t75" style="width:20.25pt;height:17.25pt" o:ole="">
            <v:imagedata r:id="rId16" o:title=""/>
          </v:shape>
          <w:control r:id="rId60" w:name="DefaultOcxName181" w:shapeid="_x0000_i1258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>Colloque ............, préciser </w:t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62" type="#_x0000_t75" style="width:180pt;height:18pt" o:ole="">
            <v:imagedata r:id="rId54" o:title=""/>
          </v:shape>
          <w:control r:id="rId61" w:name="DefaultOcxName191" w:shapeid="_x0000_i1262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64" type="#_x0000_t75" style="width:20.25pt;height:17.25pt" o:ole="">
            <v:imagedata r:id="rId16" o:title=""/>
          </v:shape>
          <w:control r:id="rId62" w:name="DefaultOcxName201" w:shapeid="_x0000_i1264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>Autre ................., préciser </w:t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68" type="#_x0000_t75" style="width:180pt;height:18pt" o:ole="">
            <v:imagedata r:id="rId54" o:title=""/>
          </v:shape>
          <w:control r:id="rId63" w:name="DefaultOcxName211" w:shapeid="_x0000_i1268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A902F6">
        <w:rPr>
          <w:rFonts w:asciiTheme="majorHAnsi" w:eastAsia="Times New Roman" w:hAnsiTheme="majorHAnsi" w:cstheme="majorHAnsi"/>
          <w:lang w:eastAsia="fr-FR"/>
        </w:rPr>
        <w:br/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70" type="#_x0000_t75" style="width:20.25pt;height:17.25pt" o:ole="">
            <v:imagedata r:id="rId16" o:title=""/>
          </v:shape>
          <w:control r:id="rId64" w:name="DefaultOcxName221" w:shapeid="_x0000_i1270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>Nom du restaurateur, préciser </w:t>
      </w:r>
      <w:r w:rsidRPr="00A902F6">
        <w:rPr>
          <w:rFonts w:asciiTheme="majorHAnsi" w:eastAsia="Times New Roman" w:hAnsiTheme="majorHAnsi" w:cstheme="majorHAnsi"/>
        </w:rPr>
        <w:object w:dxaOrig="225" w:dyaOrig="225">
          <v:shape id="_x0000_i1274" type="#_x0000_t75" style="width:180pt;height:18pt" o:ole="">
            <v:imagedata r:id="rId54" o:title=""/>
          </v:shape>
          <w:control r:id="rId65" w:name="DefaultOcxName231" w:shapeid="_x0000_i1274"/>
        </w:object>
      </w:r>
      <w:r w:rsidRPr="00A902F6">
        <w:rPr>
          <w:rFonts w:asciiTheme="majorHAnsi" w:eastAsia="Times New Roman" w:hAnsiTheme="majorHAnsi" w:cstheme="majorHAnsi"/>
          <w:lang w:eastAsia="fr-FR"/>
        </w:rPr>
        <w:t xml:space="preserve"> </w:t>
      </w:r>
    </w:p>
    <w:p w:rsidR="003410EB" w:rsidRDefault="003410EB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3410EB" w:rsidRDefault="003410EB" w:rsidP="003410EB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3410EB">
        <w:rPr>
          <w:rFonts w:asciiTheme="majorHAnsi" w:eastAsia="Times New Roman" w:hAnsiTheme="majorHAnsi" w:cstheme="majorHAnsi"/>
          <w:b/>
          <w:lang w:eastAsia="fr-FR"/>
        </w:rPr>
        <w:t>Précisions</w:t>
      </w:r>
    </w:p>
    <w:p w:rsidR="003410EB" w:rsidRPr="003410EB" w:rsidRDefault="003410EB" w:rsidP="003410EB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3410EB" w:rsidRPr="003410EB" w:rsidRDefault="003410EB" w:rsidP="003410EB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3410EB">
        <w:rPr>
          <w:rFonts w:asciiTheme="majorHAnsi" w:eastAsia="Times New Roman" w:hAnsiTheme="majorHAnsi" w:cstheme="majorHAnsi"/>
        </w:rPr>
        <w:object w:dxaOrig="225" w:dyaOrig="225">
          <v:shape id="_x0000_i1276" type="#_x0000_t75" style="width:20.25pt;height:17.25pt" o:ole="">
            <v:imagedata r:id="rId16" o:title=""/>
          </v:shape>
          <w:control r:id="rId66" w:name="DefaultOcxName36" w:shapeid="_x0000_i1276"/>
        </w:object>
      </w:r>
      <w:r w:rsidRPr="003410EB">
        <w:rPr>
          <w:rFonts w:asciiTheme="majorHAnsi" w:eastAsia="Times New Roman" w:hAnsiTheme="majorHAnsi" w:cstheme="majorHAnsi"/>
          <w:lang w:eastAsia="fr-FR"/>
        </w:rPr>
        <w:t xml:space="preserve">Musée </w:t>
      </w:r>
    </w:p>
    <w:p w:rsidR="003410EB" w:rsidRPr="003410EB" w:rsidRDefault="003410EB" w:rsidP="003410EB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3410EB">
        <w:rPr>
          <w:rFonts w:asciiTheme="majorHAnsi" w:eastAsia="Times New Roman" w:hAnsiTheme="majorHAnsi" w:cstheme="majorHAnsi"/>
        </w:rPr>
        <w:object w:dxaOrig="225" w:dyaOrig="225">
          <v:shape id="_x0000_i1279" type="#_x0000_t75" style="width:20.25pt;height:17.25pt" o:ole="">
            <v:imagedata r:id="rId16" o:title=""/>
          </v:shape>
          <w:control r:id="rId67" w:name="DefaultOcxName114" w:shapeid="_x0000_i1279"/>
        </w:object>
      </w:r>
      <w:r w:rsidRPr="003410EB">
        <w:rPr>
          <w:rFonts w:asciiTheme="majorHAnsi" w:eastAsia="Times New Roman" w:hAnsiTheme="majorHAnsi" w:cstheme="majorHAnsi"/>
          <w:lang w:eastAsia="fr-FR"/>
        </w:rPr>
        <w:t xml:space="preserve">Réserve(s) </w:t>
      </w:r>
    </w:p>
    <w:p w:rsidR="003410EB" w:rsidRPr="003410EB" w:rsidRDefault="003410EB" w:rsidP="003410EB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3410EB">
        <w:rPr>
          <w:rFonts w:asciiTheme="majorHAnsi" w:eastAsia="Times New Roman" w:hAnsiTheme="majorHAnsi" w:cstheme="majorHAnsi"/>
        </w:rPr>
        <w:object w:dxaOrig="225" w:dyaOrig="225">
          <v:shape id="_x0000_i1282" type="#_x0000_t75" style="width:20.25pt;height:17.25pt" o:ole="">
            <v:imagedata r:id="rId16" o:title=""/>
          </v:shape>
          <w:control r:id="rId68" w:name="DefaultOcxName210" w:shapeid="_x0000_i1282"/>
        </w:object>
      </w:r>
      <w:r w:rsidRPr="003410EB">
        <w:rPr>
          <w:rFonts w:asciiTheme="majorHAnsi" w:eastAsia="Times New Roman" w:hAnsiTheme="majorHAnsi" w:cstheme="majorHAnsi"/>
          <w:lang w:eastAsia="fr-FR"/>
        </w:rPr>
        <w:t xml:space="preserve">Salle(s) </w:t>
      </w:r>
    </w:p>
    <w:p w:rsidR="003410EB" w:rsidRPr="003410EB" w:rsidRDefault="003410EB" w:rsidP="003410EB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3410EB">
        <w:rPr>
          <w:rFonts w:asciiTheme="majorHAnsi" w:eastAsia="Times New Roman" w:hAnsiTheme="majorHAnsi" w:cstheme="majorHAnsi"/>
        </w:rPr>
        <w:object w:dxaOrig="225" w:dyaOrig="225">
          <v:shape id="_x0000_i1285" type="#_x0000_t75" style="width:20.25pt;height:17.25pt" o:ole="">
            <v:imagedata r:id="rId16" o:title=""/>
          </v:shape>
          <w:control r:id="rId69" w:name="DefaultOcxName35" w:shapeid="_x0000_i1285"/>
        </w:object>
      </w:r>
      <w:r w:rsidRPr="003410EB">
        <w:rPr>
          <w:rFonts w:asciiTheme="majorHAnsi" w:eastAsia="Times New Roman" w:hAnsiTheme="majorHAnsi" w:cstheme="majorHAnsi"/>
          <w:lang w:eastAsia="fr-FR"/>
        </w:rPr>
        <w:t>Vitrine(s)</w:t>
      </w:r>
    </w:p>
    <w:p w:rsidR="003410EB" w:rsidRPr="00A902F6" w:rsidRDefault="003410EB" w:rsidP="001A1397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6D24B4" w:rsidRDefault="006D24B4" w:rsidP="006D24B4">
      <w:pPr>
        <w:rPr>
          <w:rFonts w:asciiTheme="majorHAnsi" w:hAnsiTheme="majorHAnsi" w:cstheme="majorHAnsi"/>
        </w:rPr>
      </w:pPr>
      <w:r w:rsidRPr="003410EB">
        <w:rPr>
          <w:rFonts w:asciiTheme="majorHAnsi" w:hAnsiTheme="majorHAnsi" w:cstheme="majorHAnsi"/>
          <w:b/>
        </w:rPr>
        <w:t>Echéance souhaité</w:t>
      </w:r>
      <w:r w:rsidR="001A1397" w:rsidRPr="003410EB">
        <w:rPr>
          <w:rFonts w:asciiTheme="majorHAnsi" w:hAnsiTheme="majorHAnsi" w:cstheme="majorHAnsi"/>
          <w:b/>
        </w:rPr>
        <w:t>e</w:t>
      </w:r>
      <w:r w:rsidRPr="00A902F6">
        <w:rPr>
          <w:rFonts w:asciiTheme="majorHAnsi" w:hAnsiTheme="majorHAnsi" w:cstheme="majorHAnsi"/>
        </w:rPr>
        <w:t xml:space="preserve"> </w:t>
      </w:r>
      <w:r w:rsidR="003410EB">
        <w:rPr>
          <w:rFonts w:asciiTheme="majorHAnsi" w:hAnsiTheme="majorHAnsi" w:cstheme="majorHAnsi"/>
        </w:rPr>
        <w:t>(</w:t>
      </w:r>
      <w:r w:rsidRPr="003410EB">
        <w:rPr>
          <w:rFonts w:asciiTheme="majorHAnsi" w:hAnsiTheme="majorHAnsi" w:cstheme="majorHAnsi"/>
          <w:i/>
        </w:rPr>
        <w:t>éventuellement date de la commission d'achat ou de restauration, etc.)</w:t>
      </w:r>
      <w:r w:rsidR="003410EB" w:rsidRPr="003410EB">
        <w:rPr>
          <w:rFonts w:asciiTheme="majorHAnsi" w:hAnsiTheme="majorHAnsi" w:cstheme="majorHAnsi"/>
          <w:color w:val="FF0000"/>
        </w:rPr>
        <w:t xml:space="preserve"> *</w:t>
      </w:r>
      <w:r w:rsidRPr="00A902F6">
        <w:rPr>
          <w:rFonts w:asciiTheme="majorHAnsi" w:hAnsiTheme="majorHAnsi" w:cstheme="majorHAnsi"/>
        </w:rPr>
        <w:t> :</w:t>
      </w:r>
    </w:p>
    <w:p w:rsidR="006D24B4" w:rsidRPr="00A902F6" w:rsidRDefault="006D24B4" w:rsidP="001A1397">
      <w:pPr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  <w:b/>
        </w:rPr>
        <w:t>Lieu d’intervention</w:t>
      </w:r>
      <w:r w:rsidR="003410EB" w:rsidRPr="003410EB">
        <w:rPr>
          <w:rFonts w:asciiTheme="majorHAnsi" w:hAnsiTheme="majorHAnsi" w:cstheme="majorHAnsi"/>
          <w:color w:val="FF0000"/>
        </w:rPr>
        <w:t>*</w:t>
      </w:r>
      <w:r w:rsidRPr="00A902F6">
        <w:rPr>
          <w:rFonts w:asciiTheme="majorHAnsi" w:hAnsiTheme="majorHAnsi" w:cstheme="majorHAnsi"/>
          <w:b/>
        </w:rPr>
        <w:t> :</w:t>
      </w:r>
      <w:r w:rsidRPr="00A902F6">
        <w:rPr>
          <w:rFonts w:asciiTheme="majorHAnsi" w:hAnsiTheme="majorHAnsi" w:cstheme="majorHAnsi"/>
        </w:rPr>
        <w:t xml:space="preserve"> </w:t>
      </w:r>
      <w:r w:rsidR="001A1397" w:rsidRPr="00A902F6">
        <w:rPr>
          <w:rFonts w:asciiTheme="majorHAnsi" w:hAnsiTheme="majorHAnsi" w:cstheme="majorHAnsi"/>
        </w:rPr>
        <w:br/>
      </w:r>
      <w:r w:rsidR="001A1397" w:rsidRPr="00A902F6">
        <w:rPr>
          <w:rFonts w:asciiTheme="majorHAnsi" w:hAnsiTheme="majorHAnsi" w:cstheme="majorHAnsi"/>
        </w:rPr>
        <w:object w:dxaOrig="225" w:dyaOrig="225">
          <v:shape id="_x0000_i1288" type="#_x0000_t75" style="width:20.25pt;height:17.25pt" o:ole="">
            <v:imagedata r:id="rId10" o:title=""/>
          </v:shape>
          <w:control r:id="rId70" w:name="DefaultOcxName29" w:shapeid="_x0000_i1288"/>
        </w:object>
      </w:r>
      <w:r w:rsidR="001A1397" w:rsidRPr="00A902F6">
        <w:rPr>
          <w:rFonts w:asciiTheme="majorHAnsi" w:hAnsiTheme="majorHAnsi" w:cstheme="majorHAnsi"/>
        </w:rPr>
        <w:t xml:space="preserve">Au </w:t>
      </w:r>
      <w:r w:rsidR="001A1397" w:rsidRPr="00A902F6">
        <w:rPr>
          <w:rStyle w:val="AcronymeHTML"/>
          <w:rFonts w:asciiTheme="majorHAnsi" w:hAnsiTheme="majorHAnsi" w:cstheme="majorHAnsi"/>
        </w:rPr>
        <w:t>C2RMF</w:t>
      </w:r>
      <w:r w:rsidR="001A1397" w:rsidRPr="00A902F6">
        <w:rPr>
          <w:rFonts w:asciiTheme="majorHAnsi" w:hAnsiTheme="majorHAnsi" w:cstheme="majorHAnsi"/>
        </w:rPr>
        <w:t xml:space="preserve"> </w:t>
      </w:r>
      <w:r w:rsidR="001A1397" w:rsidRPr="00A902F6">
        <w:rPr>
          <w:rFonts w:asciiTheme="majorHAnsi" w:hAnsiTheme="majorHAnsi" w:cstheme="majorHAnsi"/>
        </w:rPr>
        <w:object w:dxaOrig="225" w:dyaOrig="225">
          <v:shape id="_x0000_i1291" type="#_x0000_t75" style="width:20.25pt;height:17.25pt" o:ole="">
            <v:imagedata r:id="rId8" o:title=""/>
          </v:shape>
          <w:control r:id="rId71" w:name="DefaultOcxName112" w:shapeid="_x0000_i1291"/>
        </w:object>
      </w:r>
      <w:r w:rsidR="001A1397" w:rsidRPr="00A902F6">
        <w:rPr>
          <w:rFonts w:asciiTheme="majorHAnsi" w:hAnsiTheme="majorHAnsi" w:cstheme="majorHAnsi"/>
        </w:rPr>
        <w:t xml:space="preserve">Au musée </w:t>
      </w:r>
      <w:r w:rsidR="001A1397" w:rsidRPr="00A902F6">
        <w:rPr>
          <w:rFonts w:asciiTheme="majorHAnsi" w:hAnsiTheme="majorHAnsi" w:cstheme="majorHAnsi"/>
        </w:rPr>
        <w:object w:dxaOrig="225" w:dyaOrig="225">
          <v:shape id="_x0000_i1294" type="#_x0000_t75" style="width:20.25pt;height:17.25pt" o:ole="">
            <v:imagedata r:id="rId8" o:title=""/>
          </v:shape>
          <w:control r:id="rId72" w:name="DefaultOcxName28" w:shapeid="_x0000_i1294"/>
        </w:object>
      </w:r>
      <w:r w:rsidR="001A1397" w:rsidRPr="00A902F6">
        <w:rPr>
          <w:rFonts w:asciiTheme="majorHAnsi" w:hAnsiTheme="majorHAnsi" w:cstheme="majorHAnsi"/>
        </w:rPr>
        <w:t xml:space="preserve">Autre : </w:t>
      </w:r>
    </w:p>
    <w:p w:rsidR="00B311AB" w:rsidRDefault="00B311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br w:type="page"/>
      </w:r>
    </w:p>
    <w:p w:rsidR="00121391" w:rsidRPr="00A902F6" w:rsidRDefault="00121391" w:rsidP="0012139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A902F6">
        <w:rPr>
          <w:rFonts w:asciiTheme="majorHAnsi" w:hAnsiTheme="majorHAnsi" w:cstheme="majorHAnsi"/>
          <w:b/>
          <w:u w:val="single"/>
        </w:rPr>
        <w:lastRenderedPageBreak/>
        <w:t>Régie</w:t>
      </w: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  <w:b/>
        </w:rPr>
      </w:pPr>
      <w:r w:rsidRPr="00A902F6">
        <w:rPr>
          <w:rFonts w:asciiTheme="majorHAnsi" w:hAnsiTheme="majorHAnsi" w:cstheme="majorHAnsi"/>
          <w:b/>
        </w:rPr>
        <w:t>Etat de l'œuvre</w:t>
      </w: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</w:rPr>
      </w:pP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>L'œuvre est-elle particulièrement fragile ?</w:t>
      </w:r>
    </w:p>
    <w:p w:rsidR="006D24B4" w:rsidRPr="00A902F6" w:rsidRDefault="006D24B4" w:rsidP="006D24B4">
      <w:pPr>
        <w:pStyle w:val="Paragraphedeliste"/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297" type="#_x0000_t75" style="width:20.25pt;height:17.25pt" o:ole="">
            <v:imagedata r:id="rId8" o:title=""/>
          </v:shape>
          <w:control r:id="rId73" w:name="DefaultOcxName" w:shapeid="_x0000_i1297"/>
        </w:object>
      </w:r>
      <w:r w:rsidRPr="00A902F6">
        <w:rPr>
          <w:rFonts w:asciiTheme="majorHAnsi" w:hAnsiTheme="majorHAnsi" w:cstheme="majorHAnsi"/>
        </w:rPr>
        <w:t xml:space="preserve">Oui </w:t>
      </w:r>
      <w:r w:rsidRPr="00A902F6">
        <w:rPr>
          <w:rFonts w:asciiTheme="majorHAnsi" w:hAnsiTheme="majorHAnsi" w:cstheme="majorHAnsi"/>
        </w:rPr>
        <w:object w:dxaOrig="225" w:dyaOrig="225">
          <v:shape id="_x0000_i1300" type="#_x0000_t75" style="width:20.25pt;height:17.25pt" o:ole="">
            <v:imagedata r:id="rId8" o:title=""/>
          </v:shape>
          <w:control r:id="rId74" w:name="DefaultOcxName1" w:shapeid="_x0000_i1300"/>
        </w:object>
      </w:r>
      <w:r w:rsidRPr="00A902F6">
        <w:rPr>
          <w:rFonts w:asciiTheme="majorHAnsi" w:hAnsiTheme="majorHAnsi" w:cstheme="majorHAnsi"/>
        </w:rPr>
        <w:t xml:space="preserve">Non </w:t>
      </w: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Le C2RMF est-il autorisé à décadrer (désocler) ? </w:t>
      </w:r>
    </w:p>
    <w:p w:rsidR="006D24B4" w:rsidRPr="00A902F6" w:rsidRDefault="006D24B4" w:rsidP="006D24B4">
      <w:pPr>
        <w:pStyle w:val="Paragraphedeliste"/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303" type="#_x0000_t75" style="width:20.25pt;height:17.25pt" o:ole="">
            <v:imagedata r:id="rId8" o:title=""/>
          </v:shape>
          <w:control r:id="rId75" w:name="DefaultOcxName2" w:shapeid="_x0000_i1303"/>
        </w:object>
      </w:r>
      <w:r w:rsidRPr="00A902F6">
        <w:rPr>
          <w:rFonts w:asciiTheme="majorHAnsi" w:hAnsiTheme="majorHAnsi" w:cstheme="majorHAnsi"/>
        </w:rPr>
        <w:t xml:space="preserve">Oui </w:t>
      </w:r>
      <w:r w:rsidRPr="00A902F6">
        <w:rPr>
          <w:rFonts w:asciiTheme="majorHAnsi" w:hAnsiTheme="majorHAnsi" w:cstheme="majorHAnsi"/>
        </w:rPr>
        <w:object w:dxaOrig="225" w:dyaOrig="225">
          <v:shape id="_x0000_i1306" type="#_x0000_t75" style="width:20.25pt;height:17.25pt" o:ole="">
            <v:imagedata r:id="rId10" o:title=""/>
          </v:shape>
          <w:control r:id="rId76" w:name="DefaultOcxName3" w:shapeid="_x0000_i1306"/>
        </w:object>
      </w:r>
      <w:r w:rsidRPr="00A902F6">
        <w:rPr>
          <w:rFonts w:asciiTheme="majorHAnsi" w:hAnsiTheme="majorHAnsi" w:cstheme="majorHAnsi"/>
        </w:rPr>
        <w:t xml:space="preserve">Non </w:t>
      </w: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Le C2RMF est-il autorisé à effectuer un prélèvement si nécessaire ? </w:t>
      </w:r>
    </w:p>
    <w:p w:rsidR="006D24B4" w:rsidRPr="00A902F6" w:rsidRDefault="006D24B4" w:rsidP="006D24B4">
      <w:pPr>
        <w:pStyle w:val="Paragraphedeliste"/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309" type="#_x0000_t75" style="width:20.25pt;height:17.25pt" o:ole="">
            <v:imagedata r:id="rId8" o:title=""/>
          </v:shape>
          <w:control r:id="rId77" w:name="DefaultOcxName4" w:shapeid="_x0000_i1309"/>
        </w:object>
      </w:r>
      <w:r w:rsidRPr="00A902F6">
        <w:rPr>
          <w:rFonts w:asciiTheme="majorHAnsi" w:hAnsiTheme="majorHAnsi" w:cstheme="majorHAnsi"/>
        </w:rPr>
        <w:t xml:space="preserve">Oui </w:t>
      </w:r>
      <w:r w:rsidRPr="00A902F6">
        <w:rPr>
          <w:rFonts w:asciiTheme="majorHAnsi" w:hAnsiTheme="majorHAnsi" w:cstheme="majorHAnsi"/>
        </w:rPr>
        <w:object w:dxaOrig="225" w:dyaOrig="225">
          <v:shape id="_x0000_i1312" type="#_x0000_t75" style="width:20.25pt;height:17.25pt" o:ole="">
            <v:imagedata r:id="rId10" o:title=""/>
          </v:shape>
          <w:control r:id="rId78" w:name="DefaultOcxName5" w:shapeid="_x0000_i1312"/>
        </w:object>
      </w:r>
      <w:r w:rsidRPr="00A902F6">
        <w:rPr>
          <w:rFonts w:asciiTheme="majorHAnsi" w:hAnsiTheme="majorHAnsi" w:cstheme="majorHAnsi"/>
        </w:rPr>
        <w:t xml:space="preserve">Non </w:t>
      </w: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Un constat d’état </w:t>
      </w:r>
      <w:r w:rsidR="008F777B" w:rsidRPr="00A902F6">
        <w:rPr>
          <w:rFonts w:asciiTheme="majorHAnsi" w:hAnsiTheme="majorHAnsi" w:cstheme="majorHAnsi"/>
        </w:rPr>
        <w:t>sera-t</w:t>
      </w:r>
      <w:r w:rsidRPr="00A902F6">
        <w:rPr>
          <w:rFonts w:asciiTheme="majorHAnsi" w:hAnsiTheme="majorHAnsi" w:cstheme="majorHAnsi"/>
        </w:rPr>
        <w:t>-il réalisé avant le transport ?</w:t>
      </w:r>
    </w:p>
    <w:p w:rsidR="006D24B4" w:rsidRPr="00A902F6" w:rsidRDefault="006D24B4" w:rsidP="006D24B4">
      <w:pPr>
        <w:pStyle w:val="Paragraphedeliste"/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object w:dxaOrig="225" w:dyaOrig="225">
          <v:shape id="_x0000_i1315" type="#_x0000_t75" style="width:20.25pt;height:17.25pt" o:ole="">
            <v:imagedata r:id="rId8" o:title=""/>
          </v:shape>
          <w:control r:id="rId79" w:name="DefaultOcxName6" w:shapeid="_x0000_i1315"/>
        </w:object>
      </w:r>
      <w:r w:rsidRPr="00A902F6">
        <w:rPr>
          <w:rFonts w:asciiTheme="majorHAnsi" w:hAnsiTheme="majorHAnsi" w:cstheme="majorHAnsi"/>
        </w:rPr>
        <w:t xml:space="preserve">Oui </w:t>
      </w:r>
      <w:r w:rsidRPr="00A902F6">
        <w:rPr>
          <w:rFonts w:asciiTheme="majorHAnsi" w:hAnsiTheme="majorHAnsi" w:cstheme="majorHAnsi"/>
        </w:rPr>
        <w:object w:dxaOrig="225" w:dyaOrig="225">
          <v:shape id="_x0000_i1318" type="#_x0000_t75" style="width:20.25pt;height:17.25pt" o:ole="">
            <v:imagedata r:id="rId10" o:title=""/>
          </v:shape>
          <w:control r:id="rId80" w:name="DefaultOcxName7" w:shapeid="_x0000_i1318"/>
        </w:object>
      </w:r>
      <w:r w:rsidRPr="00A902F6">
        <w:rPr>
          <w:rFonts w:asciiTheme="majorHAnsi" w:hAnsiTheme="majorHAnsi" w:cstheme="majorHAnsi"/>
        </w:rPr>
        <w:t xml:space="preserve">Non </w:t>
      </w:r>
    </w:p>
    <w:p w:rsidR="006D24B4" w:rsidRPr="00A902F6" w:rsidRDefault="006D24B4" w:rsidP="006D24B4">
      <w:pPr>
        <w:spacing w:after="0" w:line="240" w:lineRule="auto"/>
        <w:rPr>
          <w:rFonts w:asciiTheme="majorHAnsi" w:hAnsiTheme="majorHAnsi" w:cstheme="majorHAnsi"/>
        </w:rPr>
      </w:pPr>
      <w:r w:rsidRPr="00A902F6">
        <w:rPr>
          <w:rFonts w:asciiTheme="majorHAnsi" w:hAnsiTheme="majorHAnsi" w:cstheme="majorHAnsi"/>
        </w:rPr>
        <w:t xml:space="preserve">Indiquer toute condition particulière de manipulation à respecter </w:t>
      </w:r>
    </w:p>
    <w:p w:rsidR="006D24B4" w:rsidRPr="00A902F6" w:rsidRDefault="006D24B4" w:rsidP="006D24B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4B4" w:rsidRPr="00A902F6" w:rsidTr="006D24B4">
        <w:tc>
          <w:tcPr>
            <w:tcW w:w="9062" w:type="dxa"/>
          </w:tcPr>
          <w:p w:rsidR="006D24B4" w:rsidRPr="00A902F6" w:rsidRDefault="006D24B4" w:rsidP="006D24B4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  <w:p w:rsidR="006D24B4" w:rsidRPr="00A902F6" w:rsidRDefault="006D24B4" w:rsidP="006D24B4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  <w:p w:rsidR="006D24B4" w:rsidRPr="00A902F6" w:rsidRDefault="006D24B4" w:rsidP="006D24B4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</w:tbl>
    <w:p w:rsidR="006D24B4" w:rsidRPr="00A902F6" w:rsidRDefault="006D24B4" w:rsidP="006D24B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1A1397" w:rsidRPr="00A902F6" w:rsidRDefault="001A1397" w:rsidP="006D24B4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A902F6">
        <w:rPr>
          <w:rFonts w:asciiTheme="majorHAnsi" w:eastAsia="Times New Roman" w:hAnsiTheme="majorHAnsi" w:cstheme="majorHAnsi"/>
          <w:b/>
          <w:lang w:eastAsia="fr-FR"/>
        </w:rPr>
        <w:t xml:space="preserve">Transport et planning </w:t>
      </w:r>
    </w:p>
    <w:p w:rsidR="001A1397" w:rsidRPr="00A902F6" w:rsidRDefault="001A1397" w:rsidP="006D24B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1A1397" w:rsidRPr="00A902F6" w:rsidRDefault="001A1397" w:rsidP="006D24B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  <w:lang w:eastAsia="fr-FR"/>
        </w:rPr>
        <w:t xml:space="preserve">Date souhaitée de l’arrivée de l’œuvre : </w:t>
      </w:r>
    </w:p>
    <w:p w:rsidR="001A1397" w:rsidRPr="00A902F6" w:rsidRDefault="001A1397" w:rsidP="006D24B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  <w:lang w:eastAsia="fr-FR"/>
        </w:rPr>
        <w:t xml:space="preserve">Société de transport : </w:t>
      </w:r>
    </w:p>
    <w:p w:rsidR="001A1397" w:rsidRPr="00A902F6" w:rsidRDefault="001A1397" w:rsidP="006D24B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  <w:lang w:eastAsia="fr-FR"/>
        </w:rPr>
        <w:t xml:space="preserve">Nom et qualité du convoyeur : </w:t>
      </w:r>
    </w:p>
    <w:p w:rsidR="001A1397" w:rsidRPr="00A902F6" w:rsidRDefault="001A1397" w:rsidP="006D24B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  <w:lang w:eastAsia="fr-FR"/>
        </w:rPr>
        <w:t xml:space="preserve">Type d’emballage : </w:t>
      </w:r>
    </w:p>
    <w:p w:rsidR="001A1397" w:rsidRPr="00A902F6" w:rsidRDefault="001A1397" w:rsidP="006D24B4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A902F6">
        <w:rPr>
          <w:rFonts w:asciiTheme="majorHAnsi" w:eastAsia="Times New Roman" w:hAnsiTheme="majorHAnsi" w:cstheme="majorHAnsi"/>
          <w:lang w:eastAsia="fr-FR"/>
        </w:rPr>
        <w:t xml:space="preserve">Précautions particulières de transport : </w:t>
      </w:r>
    </w:p>
    <w:sectPr w:rsidR="001A1397" w:rsidRPr="00A9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97" w:rsidRDefault="001A1397" w:rsidP="00121391">
      <w:pPr>
        <w:spacing w:after="0" w:line="240" w:lineRule="auto"/>
      </w:pPr>
      <w:r>
        <w:separator/>
      </w:r>
    </w:p>
  </w:endnote>
  <w:endnote w:type="continuationSeparator" w:id="0">
    <w:p w:rsidR="001A1397" w:rsidRDefault="001A1397" w:rsidP="0012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97" w:rsidRDefault="001A1397" w:rsidP="00121391">
      <w:pPr>
        <w:spacing w:after="0" w:line="240" w:lineRule="auto"/>
      </w:pPr>
      <w:r>
        <w:separator/>
      </w:r>
    </w:p>
  </w:footnote>
  <w:footnote w:type="continuationSeparator" w:id="0">
    <w:p w:rsidR="001A1397" w:rsidRDefault="001A1397" w:rsidP="0012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B15"/>
    <w:multiLevelType w:val="hybridMultilevel"/>
    <w:tmpl w:val="A6AA75B0"/>
    <w:lvl w:ilvl="0" w:tplc="FBFA4AF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C070C"/>
    <w:multiLevelType w:val="hybridMultilevel"/>
    <w:tmpl w:val="13983154"/>
    <w:lvl w:ilvl="0" w:tplc="FBFA4A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45A"/>
    <w:multiLevelType w:val="hybridMultilevel"/>
    <w:tmpl w:val="FD82F31E"/>
    <w:lvl w:ilvl="0" w:tplc="FBFA4AF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7605"/>
    <w:multiLevelType w:val="hybridMultilevel"/>
    <w:tmpl w:val="D75EC856"/>
    <w:lvl w:ilvl="0" w:tplc="FBFA4AF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30465B"/>
    <w:multiLevelType w:val="hybridMultilevel"/>
    <w:tmpl w:val="F4B20F62"/>
    <w:lvl w:ilvl="0" w:tplc="69EE4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75D5"/>
    <w:multiLevelType w:val="hybridMultilevel"/>
    <w:tmpl w:val="7AB61C06"/>
    <w:lvl w:ilvl="0" w:tplc="FBFA4A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C2614"/>
    <w:multiLevelType w:val="hybridMultilevel"/>
    <w:tmpl w:val="1AFCA938"/>
    <w:lvl w:ilvl="0" w:tplc="FBFA4AF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90A9B"/>
    <w:multiLevelType w:val="hybridMultilevel"/>
    <w:tmpl w:val="0FC40F8A"/>
    <w:lvl w:ilvl="0" w:tplc="FBFA4AF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257F0D"/>
    <w:multiLevelType w:val="hybridMultilevel"/>
    <w:tmpl w:val="6DB67EF8"/>
    <w:lvl w:ilvl="0" w:tplc="28B4D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91"/>
    <w:rsid w:val="00121391"/>
    <w:rsid w:val="001A1397"/>
    <w:rsid w:val="003410EB"/>
    <w:rsid w:val="00392A67"/>
    <w:rsid w:val="003B7EC6"/>
    <w:rsid w:val="005D51BE"/>
    <w:rsid w:val="006D24B4"/>
    <w:rsid w:val="007F7AD4"/>
    <w:rsid w:val="008F777B"/>
    <w:rsid w:val="00A84410"/>
    <w:rsid w:val="00A902F6"/>
    <w:rsid w:val="00B311AB"/>
    <w:rsid w:val="00C02363"/>
    <w:rsid w:val="00CF6A98"/>
    <w:rsid w:val="00D576A8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5:chartTrackingRefBased/>
  <w15:docId w15:val="{95C1A14E-B815-405E-B9B6-3D96E5D1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91"/>
  </w:style>
  <w:style w:type="paragraph" w:styleId="Pieddepage">
    <w:name w:val="footer"/>
    <w:basedOn w:val="Normal"/>
    <w:link w:val="PieddepageCar"/>
    <w:uiPriority w:val="99"/>
    <w:unhideWhenUsed/>
    <w:rsid w:val="0012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91"/>
  </w:style>
  <w:style w:type="paragraph" w:styleId="Paragraphedeliste">
    <w:name w:val="List Paragraph"/>
    <w:basedOn w:val="Normal"/>
    <w:uiPriority w:val="34"/>
    <w:qFormat/>
    <w:rsid w:val="00121391"/>
    <w:pPr>
      <w:ind w:left="720"/>
      <w:contextualSpacing/>
    </w:pPr>
  </w:style>
  <w:style w:type="character" w:customStyle="1" w:styleId="rouge">
    <w:name w:val="rouge"/>
    <w:basedOn w:val="Policepardfaut"/>
    <w:rsid w:val="00121391"/>
  </w:style>
  <w:style w:type="character" w:styleId="AcronymeHTML">
    <w:name w:val="HTML Acronym"/>
    <w:basedOn w:val="Policepardfaut"/>
    <w:uiPriority w:val="99"/>
    <w:semiHidden/>
    <w:unhideWhenUsed/>
    <w:rsid w:val="00121391"/>
  </w:style>
  <w:style w:type="table" w:styleId="Grilledutableau">
    <w:name w:val="Table Grid"/>
    <w:basedOn w:val="TableauNormal"/>
    <w:uiPriority w:val="39"/>
    <w:rsid w:val="003B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5" Type="http://schemas.openxmlformats.org/officeDocument/2006/relationships/webSettings" Target="webSettings.xml"/><Relationship Id="rId61" Type="http://schemas.openxmlformats.org/officeDocument/2006/relationships/control" Target="activeX/activeX50.xml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image" Target="media/image4.wmf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27F7-6EB7-403A-871A-A2A4F902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5167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LAKHAL Chloé</dc:creator>
  <cp:keywords/>
  <dc:description/>
  <cp:lastModifiedBy>EVEN Naëlly</cp:lastModifiedBy>
  <cp:revision>2</cp:revision>
  <cp:lastPrinted>2022-05-09T06:55:00Z</cp:lastPrinted>
  <dcterms:created xsi:type="dcterms:W3CDTF">2022-05-12T09:22:00Z</dcterms:created>
  <dcterms:modified xsi:type="dcterms:W3CDTF">2022-05-12T09:22:00Z</dcterms:modified>
</cp:coreProperties>
</file>